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2C" w:rsidRPr="004C26B9" w:rsidRDefault="00F5452C" w:rsidP="00F5452C">
      <w:pPr>
        <w:pBdr>
          <w:bottom w:val="single" w:sz="18" w:space="0" w:color="FF0000"/>
        </w:pBdr>
        <w:spacing w:line="480" w:lineRule="auto"/>
        <w:ind w:firstLineChars="0" w:firstLine="0"/>
        <w:jc w:val="distribute"/>
        <w:rPr>
          <w:rFonts w:ascii="华文中宋" w:eastAsia="华文中宋" w:hAnsi="华文中宋"/>
          <w:color w:val="FF0000"/>
          <w:sz w:val="72"/>
          <w:szCs w:val="72"/>
        </w:rPr>
      </w:pPr>
      <w:r w:rsidRPr="004C26B9">
        <w:rPr>
          <w:rFonts w:ascii="华文中宋" w:eastAsia="华文中宋" w:hAnsi="华文中宋" w:hint="eastAsia"/>
          <w:color w:val="FF0000"/>
          <w:sz w:val="72"/>
          <w:szCs w:val="72"/>
        </w:rPr>
        <w:t>北京化工大学研究生院</w:t>
      </w:r>
    </w:p>
    <w:p w:rsidR="00F5452C" w:rsidRDefault="00F5452C" w:rsidP="00F5452C">
      <w:pPr>
        <w:ind w:firstLine="560"/>
        <w:jc w:val="right"/>
        <w:rPr>
          <w:rFonts w:ascii="方正小标宋简体" w:eastAsia="方正小标宋简体"/>
          <w:sz w:val="36"/>
          <w:szCs w:val="36"/>
        </w:rPr>
      </w:pPr>
      <w:r>
        <w:rPr>
          <w:rFonts w:hint="eastAsia"/>
        </w:rPr>
        <w:t>研培</w:t>
      </w:r>
      <w:r w:rsidRPr="00D57E7A">
        <w:rPr>
          <w:rFonts w:hint="eastAsia"/>
        </w:rPr>
        <w:t>发</w:t>
      </w:r>
      <w:r w:rsidRPr="00D57E7A">
        <w:t>〔</w:t>
      </w:r>
      <w:r w:rsidRPr="00D57E7A">
        <w:rPr>
          <w:rFonts w:hint="eastAsia"/>
        </w:rPr>
        <w:t>2020</w:t>
      </w:r>
      <w:r w:rsidRPr="00D57E7A">
        <w:t>〕</w:t>
      </w:r>
      <w:r>
        <w:rPr>
          <w:rFonts w:hint="eastAsia"/>
        </w:rPr>
        <w:t>7</w:t>
      </w:r>
      <w:r w:rsidRPr="00D57E7A">
        <w:rPr>
          <w:rFonts w:hint="eastAsia"/>
        </w:rPr>
        <w:t>号</w:t>
      </w:r>
    </w:p>
    <w:p w:rsidR="00F5452C" w:rsidRDefault="00F5452C" w:rsidP="00F5452C">
      <w:pPr>
        <w:spacing w:line="360" w:lineRule="auto"/>
        <w:ind w:firstLine="643"/>
        <w:jc w:val="center"/>
        <w:rPr>
          <w:rFonts w:ascii="黑体" w:eastAsia="黑体" w:hAnsi="黑体"/>
          <w:b/>
          <w:bCs/>
          <w:sz w:val="32"/>
          <w:szCs w:val="32"/>
        </w:rPr>
      </w:pPr>
      <w:r>
        <w:rPr>
          <w:rFonts w:ascii="黑体" w:eastAsia="黑体" w:hAnsi="黑体" w:hint="eastAsia"/>
          <w:b/>
          <w:bCs/>
          <w:sz w:val="32"/>
          <w:szCs w:val="32"/>
        </w:rPr>
        <w:t>北京化工大学</w:t>
      </w:r>
    </w:p>
    <w:p w:rsidR="00F5452C" w:rsidRPr="00D85A95" w:rsidRDefault="00F5452C" w:rsidP="00F5452C">
      <w:pPr>
        <w:spacing w:line="360" w:lineRule="auto"/>
        <w:ind w:firstLine="643"/>
        <w:jc w:val="center"/>
        <w:rPr>
          <w:rFonts w:ascii="黑体" w:eastAsia="黑体" w:hAnsi="黑体"/>
          <w:b/>
          <w:bCs/>
          <w:sz w:val="32"/>
          <w:szCs w:val="32"/>
        </w:rPr>
      </w:pPr>
      <w:r w:rsidRPr="00D85A95">
        <w:rPr>
          <w:rFonts w:ascii="黑体" w:eastAsia="黑体" w:hAnsi="黑体" w:hint="eastAsia"/>
          <w:b/>
          <w:bCs/>
          <w:sz w:val="32"/>
          <w:szCs w:val="32"/>
        </w:rPr>
        <w:t>关于启动2</w:t>
      </w:r>
      <w:r>
        <w:rPr>
          <w:rFonts w:ascii="黑体" w:eastAsia="黑体" w:hAnsi="黑体" w:hint="eastAsia"/>
          <w:b/>
          <w:bCs/>
          <w:sz w:val="32"/>
          <w:szCs w:val="32"/>
        </w:rPr>
        <w:t>020</w:t>
      </w:r>
      <w:r w:rsidRPr="00D85A95">
        <w:rPr>
          <w:rFonts w:ascii="黑体" w:eastAsia="黑体" w:hAnsi="黑体" w:hint="eastAsia"/>
          <w:b/>
          <w:bCs/>
          <w:sz w:val="32"/>
          <w:szCs w:val="32"/>
        </w:rPr>
        <w:t>年研究生</w:t>
      </w:r>
      <w:r>
        <w:rPr>
          <w:rFonts w:ascii="黑体" w:eastAsia="黑体" w:hAnsi="黑体" w:hint="eastAsia"/>
          <w:b/>
          <w:bCs/>
          <w:sz w:val="32"/>
          <w:szCs w:val="32"/>
        </w:rPr>
        <w:t>课程思政建设</w:t>
      </w:r>
      <w:r w:rsidRPr="00D85A95">
        <w:rPr>
          <w:rFonts w:ascii="黑体" w:eastAsia="黑体" w:hAnsi="黑体" w:hint="eastAsia"/>
          <w:b/>
          <w:bCs/>
          <w:sz w:val="32"/>
          <w:szCs w:val="32"/>
        </w:rPr>
        <w:t>项目申报的通知</w:t>
      </w:r>
    </w:p>
    <w:p w:rsidR="00F5452C" w:rsidRPr="0061050F" w:rsidRDefault="00F5452C" w:rsidP="00F5452C">
      <w:pPr>
        <w:spacing w:line="360" w:lineRule="auto"/>
        <w:ind w:firstLine="482"/>
        <w:jc w:val="center"/>
        <w:rPr>
          <w:rFonts w:ascii="宋体" w:hAnsi="宋体"/>
          <w:b/>
          <w:bCs/>
          <w:sz w:val="24"/>
        </w:rPr>
      </w:pPr>
    </w:p>
    <w:p w:rsidR="00F5452C" w:rsidRPr="00F5452C" w:rsidRDefault="00F5452C" w:rsidP="00F5452C">
      <w:pPr>
        <w:spacing w:line="360" w:lineRule="auto"/>
        <w:ind w:firstLine="560"/>
        <w:rPr>
          <w:rFonts w:ascii="宋体" w:hAnsi="宋体"/>
          <w:szCs w:val="28"/>
        </w:rPr>
      </w:pPr>
      <w:r w:rsidRPr="00F5452C">
        <w:rPr>
          <w:rFonts w:ascii="宋体" w:hAnsi="宋体"/>
          <w:szCs w:val="28"/>
        </w:rPr>
        <w:t>各学院：</w:t>
      </w:r>
      <w:bookmarkStart w:id="0" w:name="_GoBack"/>
      <w:bookmarkEnd w:id="0"/>
    </w:p>
    <w:p w:rsidR="00F5452C" w:rsidRPr="00F5452C" w:rsidRDefault="00F5452C" w:rsidP="00F5452C">
      <w:pPr>
        <w:spacing w:line="360" w:lineRule="auto"/>
        <w:ind w:firstLine="560"/>
        <w:rPr>
          <w:rFonts w:ascii="simsun" w:hAnsi="simsun" w:hint="eastAsia"/>
          <w:szCs w:val="28"/>
          <w:shd w:val="clear" w:color="auto" w:fill="FFFFFF"/>
        </w:rPr>
      </w:pPr>
      <w:r w:rsidRPr="00F5452C">
        <w:rPr>
          <w:rFonts w:ascii="宋体" w:hAnsi="宋体" w:hint="eastAsia"/>
          <w:szCs w:val="28"/>
          <w:shd w:val="clear" w:color="auto" w:fill="FFFFFF"/>
        </w:rPr>
        <w:t>为深入贯彻落实全国高校思想政治工作会议和习近平总书记关于教育的重要讲话精神，落实《高等学校课程思政建设指导纲要》（教高</w:t>
      </w:r>
      <w:r w:rsidRPr="00F5452C">
        <w:rPr>
          <w:rFonts w:ascii="宋体" w:hAnsi="宋体" w:hint="eastAsia"/>
          <w:szCs w:val="28"/>
          <w:shd w:val="clear" w:color="auto" w:fill="FFFFFF"/>
        </w:rPr>
        <w:t>[2020]3</w:t>
      </w:r>
      <w:r w:rsidRPr="00F5452C">
        <w:rPr>
          <w:rFonts w:ascii="宋体" w:hAnsi="宋体" w:hint="eastAsia"/>
          <w:szCs w:val="28"/>
          <w:shd w:val="clear" w:color="auto" w:fill="FFFFFF"/>
        </w:rPr>
        <w:t>号）、《北京化工大学关于推进课程思政工作的若干意见》（北化大校教发</w:t>
      </w:r>
      <w:r w:rsidRPr="00F5452C">
        <w:rPr>
          <w:rFonts w:ascii="宋体" w:hAnsi="宋体" w:hint="eastAsia"/>
          <w:szCs w:val="28"/>
          <w:shd w:val="clear" w:color="auto" w:fill="FFFFFF"/>
        </w:rPr>
        <w:t>[2019]43</w:t>
      </w:r>
      <w:r w:rsidRPr="00F5452C">
        <w:rPr>
          <w:rFonts w:ascii="宋体" w:hAnsi="宋体" w:hint="eastAsia"/>
          <w:szCs w:val="28"/>
          <w:shd w:val="clear" w:color="auto" w:fill="FFFFFF"/>
        </w:rPr>
        <w:t>号）等文件要求，把思想政治工作贯穿教育教学全过程，提升课程思政育人实效，充分发挥课堂主渠道在学校思想政治工作中的作用，学校决定开展</w:t>
      </w:r>
      <w:r w:rsidRPr="00F5452C">
        <w:rPr>
          <w:rFonts w:ascii="宋体" w:hAnsi="宋体" w:hint="eastAsia"/>
          <w:szCs w:val="28"/>
          <w:shd w:val="clear" w:color="auto" w:fill="FFFFFF"/>
        </w:rPr>
        <w:t>2020</w:t>
      </w:r>
      <w:r w:rsidRPr="00F5452C">
        <w:rPr>
          <w:rFonts w:ascii="宋体" w:hAnsi="宋体" w:hint="eastAsia"/>
          <w:szCs w:val="28"/>
          <w:shd w:val="clear" w:color="auto" w:fill="FFFFFF"/>
        </w:rPr>
        <w:t>年研究生课程思政建设工作，现将相关事宜通知如下：</w:t>
      </w:r>
      <w:r w:rsidRPr="00F5452C">
        <w:rPr>
          <w:rFonts w:ascii="simsun" w:hAnsi="simsun"/>
          <w:szCs w:val="28"/>
          <w:shd w:val="clear" w:color="auto" w:fill="FFFFFF"/>
        </w:rPr>
        <w:t xml:space="preserve"> </w:t>
      </w:r>
    </w:p>
    <w:p w:rsidR="00F5452C" w:rsidRPr="00F5452C" w:rsidRDefault="00F5452C" w:rsidP="00F5452C">
      <w:pPr>
        <w:spacing w:line="360" w:lineRule="auto"/>
        <w:ind w:firstLine="562"/>
        <w:rPr>
          <w:rFonts w:ascii="宋体" w:hAnsi="宋体"/>
          <w:b/>
          <w:szCs w:val="28"/>
        </w:rPr>
      </w:pPr>
      <w:r w:rsidRPr="00F5452C">
        <w:rPr>
          <w:rFonts w:ascii="宋体" w:hAnsi="宋体" w:hint="eastAsia"/>
          <w:b/>
          <w:szCs w:val="28"/>
        </w:rPr>
        <w:t>一、指导思想</w:t>
      </w:r>
    </w:p>
    <w:p w:rsidR="00F5452C" w:rsidRPr="00F5452C" w:rsidRDefault="00F5452C" w:rsidP="00F5452C">
      <w:pPr>
        <w:spacing w:line="360" w:lineRule="auto"/>
        <w:ind w:firstLine="560"/>
        <w:rPr>
          <w:rFonts w:ascii="宋体" w:hAnsi="宋体"/>
          <w:szCs w:val="28"/>
        </w:rPr>
      </w:pPr>
      <w:r w:rsidRPr="00F5452C">
        <w:rPr>
          <w:rFonts w:ascii="宋体" w:hAnsi="宋体" w:hint="eastAsia"/>
          <w:szCs w:val="28"/>
        </w:rPr>
        <w:t>坚持以习近平新时代中国特色社会主义思想为指导，贯彻落实党的十九大精神，坚持社会主义办学方向，落实立德树人根本任务，把思想政治教育贯穿人才培养全过程，充分发掘各类课程中蕴含的思想政治教育资源，使各类课程与思政课同向同行，形成协同效应，推进全员全过程全方位育人，培养德智体美劳全面发展的社会主义建设者和接班人。</w:t>
      </w:r>
    </w:p>
    <w:p w:rsidR="00F5452C" w:rsidRPr="00F5452C" w:rsidRDefault="00F5452C" w:rsidP="00F5452C">
      <w:pPr>
        <w:spacing w:line="360" w:lineRule="auto"/>
        <w:ind w:firstLine="562"/>
        <w:rPr>
          <w:rFonts w:ascii="宋体" w:hAnsi="宋体"/>
          <w:b/>
          <w:szCs w:val="28"/>
        </w:rPr>
      </w:pPr>
      <w:r w:rsidRPr="00F5452C">
        <w:rPr>
          <w:rFonts w:ascii="宋体" w:hAnsi="宋体" w:hint="eastAsia"/>
          <w:b/>
          <w:szCs w:val="28"/>
        </w:rPr>
        <w:t>二、建设内容</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lastRenderedPageBreak/>
        <w:t>项目以教师所授研究生课程为申报基础，以立德树人为根本，结合本专业课程实际</w:t>
      </w:r>
      <w:r w:rsidRPr="00F5452C">
        <w:rPr>
          <w:rFonts w:ascii="宋体" w:hAnsi="宋体" w:cs="宋体" w:hint="eastAsia"/>
          <w:kern w:val="0"/>
          <w:szCs w:val="28"/>
        </w:rPr>
        <w:t>,</w:t>
      </w:r>
      <w:r w:rsidRPr="00F5452C">
        <w:rPr>
          <w:rFonts w:ascii="宋体" w:hAnsi="宋体" w:cs="宋体" w:hint="eastAsia"/>
          <w:kern w:val="0"/>
          <w:szCs w:val="28"/>
        </w:rPr>
        <w:t>将思政教育融入教育教学全过程，围绕坚定学生理想信念</w:t>
      </w:r>
      <w:r w:rsidRPr="00F5452C">
        <w:rPr>
          <w:rFonts w:ascii="宋体" w:hAnsi="宋体" w:cs="宋体" w:hint="eastAsia"/>
          <w:kern w:val="0"/>
          <w:szCs w:val="28"/>
        </w:rPr>
        <w:t>,</w:t>
      </w:r>
      <w:r w:rsidRPr="00F5452C">
        <w:rPr>
          <w:rFonts w:ascii="宋体" w:hAnsi="宋体" w:cs="宋体" w:hint="eastAsia"/>
          <w:kern w:val="0"/>
          <w:szCs w:val="28"/>
        </w:rPr>
        <w:t>以爱党、爱国、爱社会主义、爱人民、爱集体为主线，围绕政治认同、家国情怀、文化素养、宪法法治意识、道德修养等，深入挖掘本专业课程的思政内涵，明确课程思政教学目标，将价值塑造、知识传授和能力培养三者融于一体，在知识传授中注重强调价值引领，善于挖掘各类思想政治教育元素并融入教学各环节。撰写体现“课程思政”改革思路的课程教学大纲、教案等教学文件，明确课程目标、课堂教学目标，改革教学方法、评价方法，形成可推广可复制的教学改革经验；建立思想政治教育融入人才培养案例库，编写课程思政典型教学案例。</w:t>
      </w:r>
    </w:p>
    <w:p w:rsidR="00F5452C" w:rsidRPr="0072389C" w:rsidRDefault="00F5452C" w:rsidP="00F5452C">
      <w:pPr>
        <w:widowControl/>
        <w:spacing w:line="360" w:lineRule="auto"/>
        <w:ind w:firstLine="562"/>
        <w:jc w:val="left"/>
        <w:rPr>
          <w:rFonts w:ascii="宋体" w:hAnsi="宋体" w:cs="宋体"/>
          <w:b/>
          <w:kern w:val="0"/>
          <w:szCs w:val="28"/>
        </w:rPr>
      </w:pPr>
      <w:r w:rsidRPr="0072389C">
        <w:rPr>
          <w:rFonts w:ascii="宋体" w:hAnsi="宋体" w:cs="宋体" w:hint="eastAsia"/>
          <w:b/>
          <w:kern w:val="0"/>
          <w:szCs w:val="28"/>
        </w:rPr>
        <w:t>三</w:t>
      </w:r>
      <w:r w:rsidRPr="0072389C">
        <w:rPr>
          <w:rFonts w:ascii="宋体" w:hAnsi="宋体" w:cs="宋体"/>
          <w:b/>
          <w:kern w:val="0"/>
          <w:szCs w:val="28"/>
        </w:rPr>
        <w:t>、</w:t>
      </w:r>
      <w:r w:rsidRPr="0072389C">
        <w:rPr>
          <w:rFonts w:ascii="宋体" w:hAnsi="宋体" w:cs="宋体" w:hint="eastAsia"/>
          <w:b/>
          <w:kern w:val="0"/>
          <w:szCs w:val="28"/>
        </w:rPr>
        <w:t>申报要求</w:t>
      </w:r>
    </w:p>
    <w:p w:rsidR="00F5452C" w:rsidRPr="00F5452C" w:rsidRDefault="00F5452C" w:rsidP="00F5452C">
      <w:pPr>
        <w:widowControl/>
        <w:spacing w:line="360" w:lineRule="auto"/>
        <w:ind w:firstLine="560"/>
        <w:jc w:val="left"/>
        <w:rPr>
          <w:rFonts w:ascii="宋体" w:hAnsi="宋体" w:cs="宋体"/>
          <w:kern w:val="0"/>
          <w:szCs w:val="28"/>
        </w:rPr>
      </w:pPr>
      <w:r w:rsidRPr="0072389C">
        <w:rPr>
          <w:rFonts w:ascii="宋体" w:hAnsi="宋体" w:cs="宋体" w:hint="eastAsia"/>
          <w:kern w:val="0"/>
          <w:szCs w:val="28"/>
        </w:rPr>
        <w:t>（一）北京化工大学</w:t>
      </w:r>
      <w:r w:rsidRPr="0072389C">
        <w:rPr>
          <w:rFonts w:ascii="宋体" w:hAnsi="宋体" w:cs="宋体" w:hint="eastAsia"/>
          <w:kern w:val="0"/>
          <w:szCs w:val="28"/>
        </w:rPr>
        <w:t>2020</w:t>
      </w:r>
      <w:r w:rsidRPr="0072389C">
        <w:rPr>
          <w:rFonts w:ascii="宋体" w:hAnsi="宋体" w:cs="宋体" w:hint="eastAsia"/>
          <w:kern w:val="0"/>
          <w:szCs w:val="28"/>
        </w:rPr>
        <w:t>年研究生课程思政建设项目包括重点项目、一般项目。</w:t>
      </w:r>
    </w:p>
    <w:p w:rsidR="00F5452C" w:rsidRPr="00F5452C" w:rsidRDefault="00F5452C" w:rsidP="00F5452C">
      <w:pPr>
        <w:widowControl/>
        <w:spacing w:line="360" w:lineRule="auto"/>
        <w:ind w:firstLine="560"/>
        <w:jc w:val="left"/>
        <w:rPr>
          <w:rFonts w:ascii="宋体" w:hAnsi="宋体" w:cs="宋体"/>
          <w:b/>
          <w:kern w:val="0"/>
          <w:szCs w:val="28"/>
        </w:rPr>
      </w:pPr>
      <w:r w:rsidRPr="00F5452C">
        <w:rPr>
          <w:rFonts w:ascii="宋体" w:hAnsi="宋体" w:cs="宋体" w:hint="eastAsia"/>
          <w:kern w:val="0"/>
          <w:szCs w:val="28"/>
        </w:rPr>
        <w:t>（二）申报课程须为建设基础较好、学生受益面较广的研究生课程，不包括研究生思政课。项目负责人应为我校在职教师，具有较为丰富的教学经验和过硬的思想政治素质。每位教师可申报主持</w:t>
      </w:r>
      <w:r w:rsidRPr="00F5452C">
        <w:rPr>
          <w:rFonts w:ascii="宋体" w:hAnsi="宋体" w:cs="宋体" w:hint="eastAsia"/>
          <w:kern w:val="0"/>
          <w:szCs w:val="28"/>
        </w:rPr>
        <w:t>1</w:t>
      </w:r>
      <w:r w:rsidRPr="00F5452C">
        <w:rPr>
          <w:rFonts w:ascii="宋体" w:hAnsi="宋体" w:cs="宋体" w:hint="eastAsia"/>
          <w:kern w:val="0"/>
          <w:szCs w:val="28"/>
        </w:rPr>
        <w:t>项，作为参加人最多参与</w:t>
      </w:r>
      <w:r w:rsidRPr="00F5452C">
        <w:rPr>
          <w:rFonts w:ascii="宋体" w:hAnsi="宋体" w:cs="宋体" w:hint="eastAsia"/>
          <w:kern w:val="0"/>
          <w:szCs w:val="28"/>
        </w:rPr>
        <w:t>2</w:t>
      </w:r>
      <w:r w:rsidRPr="00F5452C">
        <w:rPr>
          <w:rFonts w:ascii="宋体" w:hAnsi="宋体" w:cs="宋体" w:hint="eastAsia"/>
          <w:kern w:val="0"/>
          <w:szCs w:val="28"/>
        </w:rPr>
        <w:t>项。</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（三）鼓励教学团队集体申报，发挥团队的教学组织能动性，有效促进整体育人水平的提升。</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（四）鼓励项目申报人邀请马克思主义学院任课教师共同参与，强化思政教育与专业教育的深度融合。</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lastRenderedPageBreak/>
        <w:t>（五）项目申报前期有“课程思政”建设基础，能够提供图片、视频等能体现前期建设成果的佐证材料。</w:t>
      </w:r>
    </w:p>
    <w:p w:rsidR="00F5452C" w:rsidRPr="00F5452C" w:rsidRDefault="00F5452C" w:rsidP="00F5452C">
      <w:pPr>
        <w:widowControl/>
        <w:spacing w:line="360" w:lineRule="auto"/>
        <w:ind w:firstLine="562"/>
        <w:jc w:val="left"/>
        <w:rPr>
          <w:rFonts w:ascii="宋体" w:hAnsi="宋体" w:cs="宋体"/>
          <w:b/>
          <w:kern w:val="0"/>
          <w:szCs w:val="28"/>
        </w:rPr>
      </w:pPr>
      <w:r w:rsidRPr="00F5452C">
        <w:rPr>
          <w:rFonts w:ascii="宋体" w:hAnsi="宋体" w:cs="宋体" w:hint="eastAsia"/>
          <w:b/>
          <w:kern w:val="0"/>
          <w:szCs w:val="28"/>
        </w:rPr>
        <w:t>四、建设成果考核指标</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（一）修订课程育人教学大纲</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新教学大纲须确立价值塑造、能力提升、知识传授三位一体的课程育人目标，应明确体现思政元素，结合课程教学内容，明确思想政治教育的融入点、教学方法和载体途径、思政教学成效等。</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（二）制作新课件</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根据上述新教学大纲制作能体现课程思政特点的新课件。</w:t>
      </w:r>
    </w:p>
    <w:p w:rsidR="00F5452C" w:rsidRPr="0072389C" w:rsidRDefault="00F5452C" w:rsidP="00FC354D">
      <w:pPr>
        <w:widowControl/>
        <w:spacing w:line="360" w:lineRule="auto"/>
        <w:ind w:firstLine="560"/>
        <w:jc w:val="left"/>
        <w:rPr>
          <w:rFonts w:ascii="宋体" w:hAnsi="宋体" w:cs="宋体"/>
          <w:kern w:val="0"/>
          <w:szCs w:val="28"/>
        </w:rPr>
      </w:pPr>
      <w:r w:rsidRPr="0072389C">
        <w:rPr>
          <w:rFonts w:ascii="宋体" w:hAnsi="宋体" w:cs="宋体" w:hint="eastAsia"/>
          <w:kern w:val="0"/>
          <w:szCs w:val="28"/>
        </w:rPr>
        <w:t>（三）理论文章撰写（重点</w:t>
      </w:r>
      <w:r w:rsidR="0072389C" w:rsidRPr="0072389C">
        <w:rPr>
          <w:rFonts w:ascii="宋体" w:hAnsi="宋体" w:cs="宋体" w:hint="eastAsia"/>
          <w:kern w:val="0"/>
          <w:szCs w:val="28"/>
        </w:rPr>
        <w:t>项目</w:t>
      </w:r>
      <w:r w:rsidRPr="0072389C">
        <w:rPr>
          <w:rFonts w:ascii="宋体" w:hAnsi="宋体" w:cs="宋体" w:hint="eastAsia"/>
          <w:kern w:val="0"/>
          <w:szCs w:val="28"/>
        </w:rPr>
        <w:t>2</w:t>
      </w:r>
      <w:r w:rsidRPr="0072389C">
        <w:rPr>
          <w:rFonts w:ascii="宋体" w:hAnsi="宋体" w:cs="宋体" w:hint="eastAsia"/>
          <w:kern w:val="0"/>
          <w:szCs w:val="28"/>
        </w:rPr>
        <w:t>篇、</w:t>
      </w:r>
      <w:r w:rsidR="00FC354D" w:rsidRPr="0072389C">
        <w:rPr>
          <w:rFonts w:ascii="宋体" w:hAnsi="宋体" w:cs="宋体" w:hint="eastAsia"/>
          <w:kern w:val="0"/>
          <w:szCs w:val="28"/>
        </w:rPr>
        <w:t>一般</w:t>
      </w:r>
      <w:r w:rsidR="0072389C" w:rsidRPr="0072389C">
        <w:rPr>
          <w:rFonts w:ascii="宋体" w:hAnsi="宋体" w:cs="宋体" w:hint="eastAsia"/>
          <w:kern w:val="0"/>
          <w:szCs w:val="28"/>
        </w:rPr>
        <w:t>项目</w:t>
      </w:r>
      <w:r w:rsidRPr="0072389C">
        <w:rPr>
          <w:rFonts w:ascii="宋体" w:hAnsi="宋体" w:cs="宋体" w:hint="eastAsia"/>
          <w:kern w:val="0"/>
          <w:szCs w:val="28"/>
        </w:rPr>
        <w:t>1</w:t>
      </w:r>
      <w:r w:rsidRPr="0072389C">
        <w:rPr>
          <w:rFonts w:ascii="宋体" w:hAnsi="宋体" w:cs="宋体" w:hint="eastAsia"/>
          <w:kern w:val="0"/>
          <w:szCs w:val="28"/>
        </w:rPr>
        <w:t>篇）</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总结开展专业课程思政建设的典型案例及成效、取得的育人效果和经验体会等，撰写理论文章。</w:t>
      </w:r>
    </w:p>
    <w:p w:rsidR="00F5452C" w:rsidRPr="00F5452C" w:rsidRDefault="00F5452C" w:rsidP="00F5452C">
      <w:pPr>
        <w:widowControl/>
        <w:spacing w:line="360" w:lineRule="auto"/>
        <w:ind w:firstLine="562"/>
        <w:jc w:val="left"/>
        <w:rPr>
          <w:rFonts w:ascii="宋体" w:hAnsi="宋体" w:cs="宋体"/>
          <w:b/>
          <w:kern w:val="0"/>
          <w:szCs w:val="28"/>
        </w:rPr>
      </w:pPr>
      <w:r w:rsidRPr="00F5452C">
        <w:rPr>
          <w:rFonts w:ascii="宋体" w:hAnsi="宋体" w:cs="宋体" w:hint="eastAsia"/>
          <w:b/>
          <w:kern w:val="0"/>
          <w:szCs w:val="28"/>
        </w:rPr>
        <w:t>五</w:t>
      </w:r>
      <w:r w:rsidRPr="00F5452C">
        <w:rPr>
          <w:rFonts w:ascii="宋体" w:hAnsi="宋体" w:cs="宋体"/>
          <w:b/>
          <w:kern w:val="0"/>
          <w:szCs w:val="28"/>
        </w:rPr>
        <w:t>、申请</w:t>
      </w:r>
      <w:r w:rsidRPr="00F5452C">
        <w:rPr>
          <w:rFonts w:ascii="宋体" w:hAnsi="宋体" w:cs="宋体" w:hint="eastAsia"/>
          <w:b/>
          <w:kern w:val="0"/>
          <w:szCs w:val="28"/>
        </w:rPr>
        <w:t>程序</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（一）申报人按要求填写《北京化工大学</w:t>
      </w:r>
      <w:r w:rsidRPr="00F5452C">
        <w:rPr>
          <w:rFonts w:ascii="宋体" w:hAnsi="宋体" w:cs="宋体" w:hint="eastAsia"/>
          <w:kern w:val="0"/>
          <w:szCs w:val="28"/>
        </w:rPr>
        <w:t>2020</w:t>
      </w:r>
      <w:r w:rsidRPr="00F5452C">
        <w:rPr>
          <w:rFonts w:ascii="宋体" w:hAnsi="宋体" w:cs="宋体" w:hint="eastAsia"/>
          <w:kern w:val="0"/>
          <w:szCs w:val="28"/>
        </w:rPr>
        <w:t>年研究生课程思政建设项目申请书》（附件</w:t>
      </w:r>
      <w:r w:rsidRPr="00F5452C">
        <w:rPr>
          <w:rFonts w:ascii="宋体" w:hAnsi="宋体" w:cs="宋体" w:hint="eastAsia"/>
          <w:kern w:val="0"/>
          <w:szCs w:val="28"/>
        </w:rPr>
        <w:t>1</w:t>
      </w:r>
      <w:r w:rsidRPr="00F5452C">
        <w:rPr>
          <w:rFonts w:ascii="宋体" w:hAnsi="宋体" w:cs="宋体" w:hint="eastAsia"/>
          <w:kern w:val="0"/>
          <w:szCs w:val="28"/>
        </w:rPr>
        <w:t>），</w:t>
      </w:r>
      <w:r w:rsidRPr="00F5452C">
        <w:rPr>
          <w:rFonts w:ascii="仿宋_GB2312" w:hAnsi="宋体" w:hint="eastAsia"/>
          <w:kern w:val="0"/>
          <w:szCs w:val="28"/>
        </w:rPr>
        <w:t>提供本课程《“课程思政”教学案例》（附件</w:t>
      </w:r>
      <w:r w:rsidRPr="00F5452C">
        <w:rPr>
          <w:rFonts w:ascii="仿宋_GB2312" w:hAnsi="宋体" w:hint="eastAsia"/>
          <w:kern w:val="0"/>
          <w:szCs w:val="28"/>
        </w:rPr>
        <w:t>2</w:t>
      </w:r>
      <w:r w:rsidRPr="00F5452C">
        <w:rPr>
          <w:rFonts w:ascii="仿宋_GB2312" w:hAnsi="宋体" w:hint="eastAsia"/>
          <w:kern w:val="0"/>
          <w:szCs w:val="28"/>
        </w:rPr>
        <w:t>）</w:t>
      </w:r>
      <w:r w:rsidRPr="00F5452C">
        <w:rPr>
          <w:rFonts w:ascii="仿宋_GB2312" w:hAnsi="宋体" w:hint="eastAsia"/>
          <w:kern w:val="0"/>
          <w:szCs w:val="28"/>
        </w:rPr>
        <w:t>3-5</w:t>
      </w:r>
      <w:r w:rsidRPr="00F5452C">
        <w:rPr>
          <w:rFonts w:ascii="仿宋_GB2312" w:hAnsi="宋体" w:hint="eastAsia"/>
          <w:kern w:val="0"/>
          <w:szCs w:val="28"/>
        </w:rPr>
        <w:t>项、课程教学大纲、前期建设成果佐证材料</w:t>
      </w:r>
      <w:r w:rsidRPr="00F5452C">
        <w:rPr>
          <w:rFonts w:ascii="宋体" w:hAnsi="宋体" w:cs="宋体" w:hint="eastAsia"/>
          <w:kern w:val="0"/>
          <w:szCs w:val="28"/>
        </w:rPr>
        <w:t>。</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（二）学院对申报项目进行审核后，在</w:t>
      </w:r>
      <w:r w:rsidRPr="00F5452C">
        <w:rPr>
          <w:rFonts w:ascii="宋体" w:hAnsi="宋体" w:cs="宋体" w:hint="eastAsia"/>
          <w:kern w:val="0"/>
          <w:szCs w:val="28"/>
        </w:rPr>
        <w:t>2020</w:t>
      </w:r>
      <w:r w:rsidRPr="00F5452C">
        <w:rPr>
          <w:rFonts w:ascii="宋体" w:hAnsi="宋体" w:cs="宋体" w:hint="eastAsia"/>
          <w:kern w:val="0"/>
          <w:szCs w:val="28"/>
        </w:rPr>
        <w:t>年</w:t>
      </w:r>
      <w:r w:rsidRPr="00F5452C">
        <w:rPr>
          <w:rFonts w:ascii="宋体" w:hAnsi="宋体" w:cs="宋体" w:hint="eastAsia"/>
          <w:kern w:val="0"/>
          <w:szCs w:val="28"/>
        </w:rPr>
        <w:t>11</w:t>
      </w:r>
      <w:r w:rsidRPr="00F5452C">
        <w:rPr>
          <w:rFonts w:ascii="宋体" w:hAnsi="宋体" w:cs="宋体" w:hint="eastAsia"/>
          <w:kern w:val="0"/>
          <w:szCs w:val="28"/>
        </w:rPr>
        <w:t>月</w:t>
      </w:r>
      <w:r w:rsidRPr="00F5452C">
        <w:rPr>
          <w:rFonts w:ascii="宋体" w:hAnsi="宋体" w:cs="宋体" w:hint="eastAsia"/>
          <w:kern w:val="0"/>
          <w:szCs w:val="28"/>
        </w:rPr>
        <w:t>13</w:t>
      </w:r>
      <w:r w:rsidRPr="00F5452C">
        <w:rPr>
          <w:rFonts w:ascii="宋体" w:hAnsi="宋体" w:cs="宋体" w:hint="eastAsia"/>
          <w:kern w:val="0"/>
          <w:szCs w:val="28"/>
        </w:rPr>
        <w:t>日前统一递交申报材料的纸质版、电子版及汇总表（附件</w:t>
      </w:r>
      <w:r w:rsidRPr="00F5452C">
        <w:rPr>
          <w:rFonts w:ascii="宋体" w:hAnsi="宋体" w:cs="宋体" w:hint="eastAsia"/>
          <w:kern w:val="0"/>
          <w:szCs w:val="28"/>
        </w:rPr>
        <w:t>3</w:t>
      </w:r>
      <w:r w:rsidRPr="00F5452C">
        <w:rPr>
          <w:rFonts w:ascii="宋体" w:hAnsi="宋体" w:cs="宋体" w:hint="eastAsia"/>
          <w:kern w:val="0"/>
          <w:szCs w:val="28"/>
        </w:rPr>
        <w:t>）一式</w:t>
      </w:r>
      <w:r w:rsidRPr="00F5452C">
        <w:rPr>
          <w:rFonts w:ascii="宋体" w:hAnsi="宋体" w:cs="宋体" w:hint="eastAsia"/>
          <w:kern w:val="0"/>
          <w:szCs w:val="28"/>
        </w:rPr>
        <w:t>1</w:t>
      </w:r>
      <w:r w:rsidRPr="00F5452C">
        <w:rPr>
          <w:rFonts w:ascii="宋体" w:hAnsi="宋体" w:cs="宋体" w:hint="eastAsia"/>
          <w:kern w:val="0"/>
          <w:szCs w:val="28"/>
        </w:rPr>
        <w:t>份，加盖单位公章后报研究生院培养办。</w:t>
      </w:r>
    </w:p>
    <w:p w:rsidR="00F5452C" w:rsidRPr="00F5452C" w:rsidRDefault="00F5452C" w:rsidP="00F5452C">
      <w:pPr>
        <w:widowControl/>
        <w:spacing w:line="360" w:lineRule="auto"/>
        <w:ind w:firstLine="562"/>
        <w:jc w:val="left"/>
        <w:rPr>
          <w:rFonts w:ascii="宋体" w:hAnsi="宋体" w:cs="宋体"/>
          <w:b/>
          <w:kern w:val="0"/>
          <w:szCs w:val="28"/>
        </w:rPr>
      </w:pPr>
      <w:r w:rsidRPr="00F5452C">
        <w:rPr>
          <w:rFonts w:ascii="宋体" w:hAnsi="宋体" w:cs="宋体" w:hint="eastAsia"/>
          <w:b/>
          <w:kern w:val="0"/>
          <w:szCs w:val="28"/>
        </w:rPr>
        <w:t>六、其他</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lastRenderedPageBreak/>
        <w:t>（一）由本项目研究公开发表成果一律注明“北京化工大学</w:t>
      </w:r>
      <w:r w:rsidRPr="00F5452C">
        <w:rPr>
          <w:rFonts w:ascii="宋体" w:hAnsi="宋体" w:cs="宋体" w:hint="eastAsia"/>
          <w:kern w:val="0"/>
          <w:szCs w:val="28"/>
        </w:rPr>
        <w:t>2020</w:t>
      </w:r>
      <w:r w:rsidRPr="00F5452C">
        <w:rPr>
          <w:rFonts w:ascii="宋体" w:hAnsi="宋体" w:cs="宋体" w:hint="eastAsia"/>
          <w:kern w:val="0"/>
          <w:szCs w:val="28"/>
        </w:rPr>
        <w:t>年研究生课程思政建设项目资助”字样，并附项目编号；所有立项项目的研究成果归学校所有。</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（二）项目研究周期一般为</w:t>
      </w:r>
      <w:r w:rsidRPr="00F5452C">
        <w:rPr>
          <w:rFonts w:ascii="宋体" w:hAnsi="宋体" w:cs="宋体" w:hint="eastAsia"/>
          <w:kern w:val="0"/>
          <w:szCs w:val="28"/>
        </w:rPr>
        <w:t>2</w:t>
      </w:r>
      <w:r w:rsidRPr="00F5452C">
        <w:rPr>
          <w:rFonts w:ascii="宋体" w:hAnsi="宋体" w:cs="宋体" w:hint="eastAsia"/>
          <w:kern w:val="0"/>
          <w:szCs w:val="28"/>
        </w:rPr>
        <w:t>年。成功立项的项目，学校给予经费支持，</w:t>
      </w:r>
      <w:r w:rsidR="0072389C">
        <w:rPr>
          <w:rFonts w:ascii="宋体" w:hAnsi="宋体" w:cs="宋体" w:hint="eastAsia"/>
          <w:kern w:val="0"/>
          <w:szCs w:val="28"/>
        </w:rPr>
        <w:t>重点项目</w:t>
      </w:r>
      <w:r w:rsidR="0072389C">
        <w:rPr>
          <w:rFonts w:ascii="宋体" w:hAnsi="宋体" w:cs="宋体" w:hint="eastAsia"/>
          <w:kern w:val="0"/>
          <w:szCs w:val="28"/>
        </w:rPr>
        <w:t>2-4</w:t>
      </w:r>
      <w:r w:rsidR="0072389C">
        <w:rPr>
          <w:rFonts w:ascii="宋体" w:hAnsi="宋体" w:cs="宋体" w:hint="eastAsia"/>
          <w:kern w:val="0"/>
          <w:szCs w:val="28"/>
        </w:rPr>
        <w:t>万</w:t>
      </w:r>
      <w:r w:rsidR="0072389C">
        <w:rPr>
          <w:rFonts w:ascii="宋体" w:hAnsi="宋体" w:cs="宋体" w:hint="eastAsia"/>
          <w:kern w:val="0"/>
          <w:szCs w:val="28"/>
        </w:rPr>
        <w:t>,</w:t>
      </w:r>
      <w:r w:rsidR="0072389C">
        <w:rPr>
          <w:rFonts w:ascii="宋体" w:hAnsi="宋体" w:cs="宋体" w:hint="eastAsia"/>
          <w:kern w:val="0"/>
          <w:szCs w:val="28"/>
        </w:rPr>
        <w:t>一般项目</w:t>
      </w:r>
      <w:r w:rsidR="0072389C">
        <w:rPr>
          <w:rFonts w:ascii="宋体" w:hAnsi="宋体" w:cs="宋体" w:hint="eastAsia"/>
          <w:kern w:val="0"/>
          <w:szCs w:val="28"/>
        </w:rPr>
        <w:t>1-2</w:t>
      </w:r>
      <w:r w:rsidR="0072389C">
        <w:rPr>
          <w:rFonts w:ascii="宋体" w:hAnsi="宋体" w:cs="宋体" w:hint="eastAsia"/>
          <w:kern w:val="0"/>
          <w:szCs w:val="28"/>
        </w:rPr>
        <w:t>万</w:t>
      </w:r>
      <w:r w:rsidR="0072389C">
        <w:rPr>
          <w:rFonts w:ascii="宋体" w:hAnsi="宋体" w:cs="宋体" w:hint="eastAsia"/>
          <w:kern w:val="0"/>
          <w:szCs w:val="28"/>
        </w:rPr>
        <w:t>,</w:t>
      </w:r>
      <w:r w:rsidRPr="00F5452C">
        <w:rPr>
          <w:rFonts w:ascii="宋体" w:hAnsi="宋体" w:cs="宋体" w:hint="eastAsia"/>
          <w:kern w:val="0"/>
          <w:szCs w:val="28"/>
        </w:rPr>
        <w:t>鼓励</w:t>
      </w:r>
      <w:r w:rsidR="0072389C">
        <w:rPr>
          <w:rFonts w:ascii="宋体" w:hAnsi="宋体" w:cs="宋体" w:hint="eastAsia"/>
          <w:kern w:val="0"/>
          <w:szCs w:val="28"/>
        </w:rPr>
        <w:t>各</w:t>
      </w:r>
      <w:r w:rsidRPr="00F5452C">
        <w:rPr>
          <w:rFonts w:ascii="宋体" w:hAnsi="宋体" w:cs="宋体" w:hint="eastAsia"/>
          <w:kern w:val="0"/>
          <w:szCs w:val="28"/>
        </w:rPr>
        <w:t>学院</w:t>
      </w:r>
      <w:r w:rsidR="0072389C">
        <w:rPr>
          <w:rFonts w:ascii="宋体" w:hAnsi="宋体" w:cs="宋体" w:hint="eastAsia"/>
          <w:kern w:val="0"/>
          <w:szCs w:val="28"/>
        </w:rPr>
        <w:t>给予获得立项的项目</w:t>
      </w:r>
      <w:r w:rsidRPr="00F5452C">
        <w:rPr>
          <w:rFonts w:ascii="宋体" w:hAnsi="宋体" w:cs="宋体" w:hint="eastAsia"/>
          <w:kern w:val="0"/>
          <w:szCs w:val="28"/>
        </w:rPr>
        <w:t>配套</w:t>
      </w:r>
      <w:r w:rsidR="0072389C">
        <w:rPr>
          <w:rFonts w:ascii="宋体" w:hAnsi="宋体" w:cs="宋体" w:hint="eastAsia"/>
          <w:kern w:val="0"/>
          <w:szCs w:val="28"/>
        </w:rPr>
        <w:t>经费</w:t>
      </w:r>
      <w:r w:rsidRPr="00F5452C">
        <w:rPr>
          <w:rFonts w:ascii="宋体" w:hAnsi="宋体" w:cs="宋体" w:hint="eastAsia"/>
          <w:kern w:val="0"/>
          <w:szCs w:val="28"/>
        </w:rPr>
        <w:t>支持。</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kern w:val="0"/>
          <w:szCs w:val="28"/>
        </w:rPr>
        <w:t>联系人：</w:t>
      </w:r>
      <w:r w:rsidRPr="00F5452C">
        <w:rPr>
          <w:rFonts w:ascii="宋体" w:hAnsi="宋体" w:cs="宋体" w:hint="eastAsia"/>
          <w:kern w:val="0"/>
          <w:szCs w:val="28"/>
        </w:rPr>
        <w:t>杨阳</w:t>
      </w:r>
      <w:r w:rsidRPr="00F5452C">
        <w:rPr>
          <w:rFonts w:ascii="宋体" w:hAnsi="宋体" w:cs="宋体" w:hint="eastAsia"/>
          <w:kern w:val="0"/>
          <w:szCs w:val="28"/>
        </w:rPr>
        <w:t xml:space="preserve">        </w:t>
      </w:r>
      <w:r w:rsidRPr="00F5452C">
        <w:rPr>
          <w:rFonts w:ascii="宋体" w:hAnsi="宋体" w:cs="宋体"/>
          <w:kern w:val="0"/>
          <w:szCs w:val="28"/>
        </w:rPr>
        <w:t xml:space="preserve"> </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kern w:val="0"/>
          <w:szCs w:val="28"/>
        </w:rPr>
        <w:t>联系电话：</w:t>
      </w:r>
      <w:r w:rsidRPr="00F5452C">
        <w:rPr>
          <w:rFonts w:ascii="宋体" w:hAnsi="宋体" w:cs="宋体" w:hint="eastAsia"/>
          <w:kern w:val="0"/>
          <w:szCs w:val="28"/>
        </w:rPr>
        <w:t xml:space="preserve">010-64451373       </w:t>
      </w:r>
    </w:p>
    <w:p w:rsidR="00F5452C" w:rsidRPr="00F5452C" w:rsidRDefault="00F5452C" w:rsidP="00F5452C">
      <w:pPr>
        <w:widowControl/>
        <w:spacing w:line="360" w:lineRule="auto"/>
        <w:ind w:firstLine="560"/>
        <w:jc w:val="left"/>
        <w:rPr>
          <w:rFonts w:ascii="宋体" w:hAnsi="宋体" w:cs="宋体"/>
          <w:kern w:val="0"/>
          <w:szCs w:val="28"/>
        </w:rPr>
      </w:pPr>
      <w:r w:rsidRPr="00F5452C">
        <w:rPr>
          <w:rFonts w:ascii="宋体" w:hAnsi="宋体" w:cs="宋体" w:hint="eastAsia"/>
          <w:kern w:val="0"/>
          <w:szCs w:val="28"/>
        </w:rPr>
        <w:t>办公地址：行政楼</w:t>
      </w:r>
      <w:r w:rsidRPr="00F5452C">
        <w:rPr>
          <w:rFonts w:ascii="宋体" w:hAnsi="宋体" w:cs="宋体" w:hint="eastAsia"/>
          <w:kern w:val="0"/>
          <w:szCs w:val="28"/>
        </w:rPr>
        <w:t>200A</w:t>
      </w:r>
    </w:p>
    <w:p w:rsidR="00F5452C" w:rsidRPr="00F5452C" w:rsidRDefault="00F5452C" w:rsidP="00F5452C">
      <w:pPr>
        <w:widowControl/>
        <w:spacing w:line="360" w:lineRule="auto"/>
        <w:ind w:firstLine="480"/>
        <w:jc w:val="left"/>
        <w:rPr>
          <w:rFonts w:ascii="宋体" w:hAnsi="宋体" w:cs="宋体"/>
          <w:kern w:val="0"/>
          <w:sz w:val="24"/>
          <w:szCs w:val="24"/>
        </w:rPr>
      </w:pPr>
      <w:r w:rsidRPr="00F5452C">
        <w:rPr>
          <w:rFonts w:ascii="宋体" w:hAnsi="宋体" w:cs="宋体"/>
          <w:kern w:val="0"/>
          <w:sz w:val="24"/>
          <w:szCs w:val="24"/>
        </w:rPr>
        <w:t>附件：</w:t>
      </w:r>
    </w:p>
    <w:p w:rsidR="00F5452C" w:rsidRPr="00F5452C" w:rsidRDefault="00F5452C" w:rsidP="00F5452C">
      <w:pPr>
        <w:widowControl/>
        <w:spacing w:line="360" w:lineRule="auto"/>
        <w:ind w:firstLine="480"/>
        <w:jc w:val="left"/>
        <w:rPr>
          <w:rFonts w:ascii="宋体" w:hAnsi="宋体" w:cs="宋体"/>
          <w:kern w:val="0"/>
          <w:sz w:val="24"/>
          <w:szCs w:val="24"/>
        </w:rPr>
      </w:pPr>
      <w:r w:rsidRPr="00F5452C">
        <w:rPr>
          <w:rFonts w:ascii="宋体" w:hAnsi="宋体" w:cs="宋体"/>
          <w:kern w:val="0"/>
          <w:sz w:val="24"/>
          <w:szCs w:val="24"/>
        </w:rPr>
        <w:t xml:space="preserve">1. </w:t>
      </w:r>
      <w:hyperlink r:id="rId6" w:history="1">
        <w:r w:rsidRPr="00F5452C">
          <w:rPr>
            <w:rFonts w:ascii="宋体" w:hAnsi="宋体" w:cs="宋体"/>
            <w:kern w:val="0"/>
            <w:sz w:val="24"/>
            <w:szCs w:val="24"/>
          </w:rPr>
          <w:t>北京</w:t>
        </w:r>
        <w:r w:rsidRPr="00F5452C">
          <w:rPr>
            <w:rFonts w:ascii="宋体" w:hAnsi="宋体" w:cs="宋体" w:hint="eastAsia"/>
            <w:kern w:val="0"/>
            <w:sz w:val="24"/>
            <w:szCs w:val="24"/>
          </w:rPr>
          <w:t>化工大学</w:t>
        </w:r>
        <w:r w:rsidRPr="00F5452C">
          <w:rPr>
            <w:rFonts w:ascii="宋体" w:hAnsi="宋体" w:cs="宋体" w:hint="eastAsia"/>
            <w:kern w:val="0"/>
            <w:sz w:val="24"/>
            <w:szCs w:val="24"/>
          </w:rPr>
          <w:t>2020</w:t>
        </w:r>
        <w:r w:rsidRPr="00F5452C">
          <w:rPr>
            <w:rFonts w:ascii="宋体" w:hAnsi="宋体" w:cs="宋体" w:hint="eastAsia"/>
            <w:kern w:val="0"/>
            <w:sz w:val="24"/>
            <w:szCs w:val="24"/>
          </w:rPr>
          <w:t>年研究生课程思政建设项目申请书</w:t>
        </w:r>
      </w:hyperlink>
    </w:p>
    <w:p w:rsidR="00F5452C" w:rsidRPr="00F5452C" w:rsidRDefault="00F5452C" w:rsidP="00F5452C">
      <w:pPr>
        <w:widowControl/>
        <w:spacing w:line="360" w:lineRule="auto"/>
        <w:ind w:firstLine="480"/>
        <w:jc w:val="left"/>
        <w:rPr>
          <w:rFonts w:ascii="宋体" w:hAnsi="宋体" w:cs="宋体"/>
          <w:kern w:val="0"/>
          <w:sz w:val="24"/>
          <w:szCs w:val="24"/>
        </w:rPr>
      </w:pPr>
      <w:r w:rsidRPr="00F5452C">
        <w:rPr>
          <w:rFonts w:ascii="宋体" w:hAnsi="宋体" w:cs="宋体" w:hint="eastAsia"/>
          <w:kern w:val="0"/>
          <w:sz w:val="24"/>
          <w:szCs w:val="24"/>
        </w:rPr>
        <w:t>2.</w:t>
      </w:r>
      <w:r w:rsidRPr="00F5452C">
        <w:rPr>
          <w:rFonts w:hint="eastAsia"/>
          <w:sz w:val="24"/>
          <w:szCs w:val="24"/>
        </w:rPr>
        <w:t xml:space="preserve"> </w:t>
      </w:r>
      <w:r w:rsidRPr="00F5452C">
        <w:rPr>
          <w:rFonts w:ascii="宋体" w:hAnsi="宋体" w:cs="宋体" w:hint="eastAsia"/>
          <w:kern w:val="0"/>
          <w:sz w:val="24"/>
          <w:szCs w:val="24"/>
        </w:rPr>
        <w:t>“课程思政”教学案例</w:t>
      </w:r>
    </w:p>
    <w:p w:rsidR="00F5452C" w:rsidRDefault="00F5452C" w:rsidP="00F5452C">
      <w:pPr>
        <w:widowControl/>
        <w:spacing w:line="360" w:lineRule="auto"/>
        <w:ind w:firstLine="480"/>
        <w:jc w:val="left"/>
        <w:rPr>
          <w:rFonts w:ascii="宋体" w:hAnsi="宋体" w:cs="宋体"/>
          <w:kern w:val="0"/>
          <w:sz w:val="24"/>
          <w:szCs w:val="24"/>
        </w:rPr>
      </w:pPr>
      <w:r w:rsidRPr="00F5452C">
        <w:rPr>
          <w:rFonts w:ascii="宋体" w:hAnsi="宋体" w:cs="宋体"/>
          <w:kern w:val="0"/>
          <w:sz w:val="24"/>
          <w:szCs w:val="24"/>
        </w:rPr>
        <w:t xml:space="preserve">3. </w:t>
      </w:r>
      <w:hyperlink r:id="rId7" w:history="1">
        <w:r w:rsidRPr="00F5452C">
          <w:rPr>
            <w:rFonts w:ascii="宋体" w:hAnsi="宋体" w:cs="宋体"/>
            <w:kern w:val="0"/>
            <w:sz w:val="24"/>
            <w:szCs w:val="24"/>
          </w:rPr>
          <w:t>北京</w:t>
        </w:r>
        <w:r w:rsidRPr="00F5452C">
          <w:rPr>
            <w:rFonts w:ascii="宋体" w:hAnsi="宋体" w:cs="宋体" w:hint="eastAsia"/>
            <w:kern w:val="0"/>
            <w:sz w:val="24"/>
            <w:szCs w:val="24"/>
          </w:rPr>
          <w:t>化工大学</w:t>
        </w:r>
        <w:r w:rsidRPr="00F5452C">
          <w:rPr>
            <w:rFonts w:ascii="宋体" w:hAnsi="宋体" w:cs="宋体" w:hint="eastAsia"/>
            <w:kern w:val="0"/>
            <w:sz w:val="24"/>
            <w:szCs w:val="24"/>
          </w:rPr>
          <w:t>2020</w:t>
        </w:r>
        <w:r w:rsidRPr="00F5452C">
          <w:rPr>
            <w:rFonts w:ascii="宋体" w:hAnsi="宋体" w:cs="宋体" w:hint="eastAsia"/>
            <w:kern w:val="0"/>
            <w:sz w:val="24"/>
            <w:szCs w:val="24"/>
          </w:rPr>
          <w:t>年研究生课程思政建设项目</w:t>
        </w:r>
        <w:r w:rsidRPr="00F5452C">
          <w:rPr>
            <w:rFonts w:ascii="宋体" w:hAnsi="宋体" w:cs="宋体"/>
            <w:kern w:val="0"/>
            <w:sz w:val="24"/>
            <w:szCs w:val="24"/>
          </w:rPr>
          <w:t>申请汇总表</w:t>
        </w:r>
      </w:hyperlink>
      <w:r w:rsidRPr="00F5452C">
        <w:rPr>
          <w:rFonts w:ascii="宋体" w:hAnsi="宋体" w:cs="宋体"/>
          <w:kern w:val="0"/>
          <w:sz w:val="24"/>
          <w:szCs w:val="24"/>
        </w:rPr>
        <w:t xml:space="preserve"> </w:t>
      </w:r>
    </w:p>
    <w:p w:rsidR="00F5452C" w:rsidRDefault="00F5452C" w:rsidP="00F5452C">
      <w:pPr>
        <w:widowControl/>
        <w:spacing w:line="360" w:lineRule="auto"/>
        <w:ind w:firstLine="562"/>
        <w:jc w:val="left"/>
        <w:rPr>
          <w:rFonts w:ascii="宋体" w:hAnsi="宋体"/>
          <w:b/>
          <w:szCs w:val="28"/>
        </w:rPr>
      </w:pPr>
    </w:p>
    <w:p w:rsidR="00F5452C" w:rsidRPr="00F5452C" w:rsidRDefault="00F5452C" w:rsidP="00F5452C">
      <w:pPr>
        <w:widowControl/>
        <w:spacing w:line="360" w:lineRule="auto"/>
        <w:ind w:firstLine="562"/>
        <w:jc w:val="right"/>
        <w:rPr>
          <w:rFonts w:ascii="宋体" w:hAnsi="宋体" w:cs="宋体"/>
          <w:b/>
          <w:kern w:val="0"/>
          <w:sz w:val="24"/>
          <w:szCs w:val="24"/>
        </w:rPr>
      </w:pPr>
      <w:r w:rsidRPr="00F5452C">
        <w:rPr>
          <w:rFonts w:ascii="宋体" w:hAnsi="宋体"/>
          <w:b/>
          <w:szCs w:val="28"/>
        </w:rPr>
        <w:t>北京化工大学</w:t>
      </w:r>
      <w:r w:rsidRPr="00F5452C">
        <w:rPr>
          <w:rFonts w:ascii="宋体" w:hAnsi="宋体" w:hint="eastAsia"/>
          <w:b/>
          <w:szCs w:val="28"/>
        </w:rPr>
        <w:t>研究生院</w:t>
      </w:r>
    </w:p>
    <w:p w:rsidR="00F5452C" w:rsidRPr="00F5452C" w:rsidRDefault="00F5452C" w:rsidP="00F5452C">
      <w:pPr>
        <w:widowControl/>
        <w:spacing w:line="360" w:lineRule="auto"/>
        <w:ind w:firstLine="562"/>
        <w:jc w:val="right"/>
        <w:rPr>
          <w:rFonts w:ascii="宋体" w:hAnsi="宋体" w:cs="宋体"/>
          <w:b/>
          <w:kern w:val="0"/>
          <w:sz w:val="24"/>
          <w:szCs w:val="24"/>
        </w:rPr>
      </w:pPr>
      <w:r>
        <w:rPr>
          <w:rFonts w:ascii="宋体" w:hAnsi="宋体" w:cs="宋体" w:hint="eastAsia"/>
          <w:b/>
          <w:kern w:val="0"/>
          <w:szCs w:val="28"/>
        </w:rPr>
        <w:t>2020</w:t>
      </w:r>
      <w:r w:rsidRPr="00F5452C">
        <w:rPr>
          <w:rFonts w:ascii="宋体" w:hAnsi="宋体" w:cs="宋体"/>
          <w:b/>
          <w:kern w:val="0"/>
          <w:szCs w:val="28"/>
        </w:rPr>
        <w:t>年</w:t>
      </w:r>
      <w:r>
        <w:rPr>
          <w:rFonts w:ascii="宋体" w:hAnsi="宋体" w:cs="宋体" w:hint="eastAsia"/>
          <w:b/>
          <w:kern w:val="0"/>
          <w:szCs w:val="28"/>
        </w:rPr>
        <w:t>10</w:t>
      </w:r>
      <w:r w:rsidRPr="00F5452C">
        <w:rPr>
          <w:rFonts w:ascii="宋体" w:hAnsi="宋体" w:cs="宋体"/>
          <w:b/>
          <w:kern w:val="0"/>
          <w:szCs w:val="28"/>
        </w:rPr>
        <w:t>月</w:t>
      </w:r>
      <w:r>
        <w:rPr>
          <w:rFonts w:ascii="宋体" w:hAnsi="宋体" w:cs="宋体" w:hint="eastAsia"/>
          <w:b/>
          <w:kern w:val="0"/>
          <w:szCs w:val="28"/>
        </w:rPr>
        <w:t>22</w:t>
      </w:r>
      <w:r w:rsidRPr="00F5452C">
        <w:rPr>
          <w:rFonts w:ascii="宋体" w:hAnsi="宋体" w:cs="宋体"/>
          <w:b/>
          <w:kern w:val="0"/>
          <w:szCs w:val="28"/>
        </w:rPr>
        <w:t>日</w:t>
      </w:r>
    </w:p>
    <w:p w:rsidR="008326E8" w:rsidRPr="00F5452C" w:rsidRDefault="008326E8">
      <w:pPr>
        <w:ind w:firstLine="560"/>
      </w:pPr>
    </w:p>
    <w:sectPr w:rsidR="008326E8" w:rsidRPr="00F545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46" w:rsidRDefault="00C45246" w:rsidP="00F5452C">
      <w:pPr>
        <w:ind w:firstLine="560"/>
      </w:pPr>
      <w:r>
        <w:separator/>
      </w:r>
    </w:p>
  </w:endnote>
  <w:endnote w:type="continuationSeparator" w:id="0">
    <w:p w:rsidR="00C45246" w:rsidRDefault="00C45246" w:rsidP="00F5452C">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46" w:rsidRDefault="00C45246" w:rsidP="00F5452C">
      <w:pPr>
        <w:ind w:firstLine="560"/>
      </w:pPr>
      <w:r>
        <w:separator/>
      </w:r>
    </w:p>
  </w:footnote>
  <w:footnote w:type="continuationSeparator" w:id="0">
    <w:p w:rsidR="00C45246" w:rsidRDefault="00C45246" w:rsidP="00F5452C">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EB"/>
    <w:rsid w:val="004859DE"/>
    <w:rsid w:val="00516E93"/>
    <w:rsid w:val="0072389C"/>
    <w:rsid w:val="008326E8"/>
    <w:rsid w:val="009C6DEB"/>
    <w:rsid w:val="00C45246"/>
    <w:rsid w:val="00F5452C"/>
    <w:rsid w:val="00FC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D0A29D-7A65-46AB-AB0B-35F164CA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2C"/>
    <w:pPr>
      <w:widowControl w:val="0"/>
      <w:ind w:firstLineChars="200" w:firstLine="200"/>
      <w:jc w:val="both"/>
    </w:pPr>
    <w:rPr>
      <w:rFonts w:eastAsia="仿宋"/>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452C"/>
    <w:pPr>
      <w:pBdr>
        <w:bottom w:val="single" w:sz="6" w:space="1" w:color="auto"/>
      </w:pBdr>
      <w:tabs>
        <w:tab w:val="center" w:pos="4153"/>
        <w:tab w:val="right" w:pos="8306"/>
      </w:tabs>
      <w:snapToGrid w:val="0"/>
      <w:ind w:firstLineChars="0" w:firstLine="0"/>
      <w:jc w:val="center"/>
    </w:pPr>
    <w:rPr>
      <w:rFonts w:eastAsiaTheme="minorEastAsia"/>
      <w:sz w:val="18"/>
      <w:szCs w:val="18"/>
    </w:rPr>
  </w:style>
  <w:style w:type="character" w:customStyle="1" w:styleId="Char">
    <w:name w:val="页眉 Char"/>
    <w:basedOn w:val="a0"/>
    <w:link w:val="a3"/>
    <w:uiPriority w:val="99"/>
    <w:rsid w:val="00F5452C"/>
    <w:rPr>
      <w:sz w:val="18"/>
      <w:szCs w:val="18"/>
    </w:rPr>
  </w:style>
  <w:style w:type="paragraph" w:styleId="a4">
    <w:name w:val="footer"/>
    <w:basedOn w:val="a"/>
    <w:link w:val="Char0"/>
    <w:uiPriority w:val="99"/>
    <w:unhideWhenUsed/>
    <w:rsid w:val="00F5452C"/>
    <w:pPr>
      <w:tabs>
        <w:tab w:val="center" w:pos="4153"/>
        <w:tab w:val="right" w:pos="8306"/>
      </w:tabs>
      <w:snapToGrid w:val="0"/>
      <w:ind w:firstLineChars="0" w:firstLine="0"/>
      <w:jc w:val="left"/>
    </w:pPr>
    <w:rPr>
      <w:rFonts w:eastAsiaTheme="minorEastAsia"/>
      <w:sz w:val="18"/>
      <w:szCs w:val="18"/>
    </w:rPr>
  </w:style>
  <w:style w:type="character" w:customStyle="1" w:styleId="Char0">
    <w:name w:val="页脚 Char"/>
    <w:basedOn w:val="a0"/>
    <w:link w:val="a4"/>
    <w:uiPriority w:val="99"/>
    <w:rsid w:val="00F54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jc.bjedu.gov.cn/Portals/8/&#21271;&#20140;&#39640;&#31561;&#23398;&#26657;&#25945;&#32946;&#25945;&#23398;&#25913;&#38761;&#31435;&#39033;&#30003;&#35831;&#27719;&#24635;&#349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jc.bjedu.gov.cn/Portals/8/&#21271;&#20140;&#39640;&#31561;&#23398;&#26657;&#25945;&#32946;&#25945;&#23398;&#25913;&#38761;&#31435;&#39033;&#25351;&#21335;.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杨阳</dc:creator>
  <cp:keywords/>
  <dc:description/>
  <cp:lastModifiedBy>杨阳</cp:lastModifiedBy>
  <cp:revision>4</cp:revision>
  <dcterms:created xsi:type="dcterms:W3CDTF">2020-10-21T08:50:00Z</dcterms:created>
  <dcterms:modified xsi:type="dcterms:W3CDTF">2020-10-22T01:12:00Z</dcterms:modified>
</cp:coreProperties>
</file>