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D9C5" w14:textId="77777777" w:rsidR="00C95CEF" w:rsidRPr="004C26B9" w:rsidRDefault="00C95CEF" w:rsidP="00C95CEF">
      <w:pPr>
        <w:pBdr>
          <w:bottom w:val="single" w:sz="18" w:space="0" w:color="FF0000"/>
        </w:pBdr>
        <w:spacing w:line="480" w:lineRule="auto"/>
        <w:ind w:firstLineChars="0" w:firstLine="0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4C26B9">
        <w:rPr>
          <w:rFonts w:ascii="华文中宋" w:eastAsia="华文中宋" w:hAnsi="华文中宋" w:hint="eastAsia"/>
          <w:color w:val="FF0000"/>
          <w:sz w:val="72"/>
          <w:szCs w:val="72"/>
        </w:rPr>
        <w:t>北京化工大学研究生院</w:t>
      </w:r>
    </w:p>
    <w:p w14:paraId="09A55D78" w14:textId="44FF1F16" w:rsidR="00C95CEF" w:rsidRPr="00B260E1" w:rsidRDefault="00C95CEF" w:rsidP="00C95CEF">
      <w:pPr>
        <w:ind w:firstLine="560"/>
        <w:jc w:val="right"/>
        <w:rPr>
          <w:rFonts w:ascii="Times New Roman" w:eastAsia="宋体" w:hAnsi="Times New Roman" w:cs="Times New Roman"/>
          <w:sz w:val="36"/>
          <w:szCs w:val="36"/>
        </w:rPr>
      </w:pPr>
      <w:proofErr w:type="gramStart"/>
      <w:r w:rsidRPr="00B260E1">
        <w:rPr>
          <w:rFonts w:ascii="Times New Roman" w:eastAsia="宋体" w:hAnsi="Times New Roman" w:cs="Times New Roman"/>
        </w:rPr>
        <w:t>研</w:t>
      </w:r>
      <w:proofErr w:type="gramEnd"/>
      <w:r w:rsidRPr="00B260E1">
        <w:rPr>
          <w:rFonts w:ascii="Times New Roman" w:eastAsia="宋体" w:hAnsi="Times New Roman" w:cs="Times New Roman"/>
        </w:rPr>
        <w:t>培发〔</w:t>
      </w:r>
      <w:r w:rsidRPr="00B260E1">
        <w:rPr>
          <w:rFonts w:ascii="Times New Roman" w:eastAsia="宋体" w:hAnsi="Times New Roman" w:cs="Times New Roman"/>
        </w:rPr>
        <w:t>2021</w:t>
      </w:r>
      <w:r w:rsidRPr="00B260E1">
        <w:rPr>
          <w:rFonts w:ascii="Times New Roman" w:eastAsia="宋体" w:hAnsi="Times New Roman" w:cs="Times New Roman"/>
        </w:rPr>
        <w:t>〕</w:t>
      </w:r>
      <w:r w:rsidRPr="00B260E1">
        <w:rPr>
          <w:rFonts w:ascii="Times New Roman" w:eastAsia="宋体" w:hAnsi="Times New Roman" w:cs="Times New Roman"/>
        </w:rPr>
        <w:t>1</w:t>
      </w:r>
      <w:r w:rsidR="00F172B8">
        <w:rPr>
          <w:rFonts w:ascii="Times New Roman" w:eastAsia="宋体" w:hAnsi="Times New Roman" w:cs="Times New Roman"/>
        </w:rPr>
        <w:t>9</w:t>
      </w:r>
      <w:r w:rsidRPr="00B260E1">
        <w:rPr>
          <w:rFonts w:ascii="Times New Roman" w:eastAsia="宋体" w:hAnsi="Times New Roman" w:cs="Times New Roman"/>
        </w:rPr>
        <w:t>号</w:t>
      </w:r>
    </w:p>
    <w:p w14:paraId="27FF84A9" w14:textId="09B4B16E" w:rsidR="00FA596C" w:rsidRPr="00B260E1" w:rsidRDefault="00C95CEF" w:rsidP="00F172B8">
      <w:pPr>
        <w:spacing w:line="360" w:lineRule="auto"/>
        <w:ind w:firstLine="803"/>
        <w:jc w:val="center"/>
        <w:rPr>
          <w:rFonts w:ascii="楷体" w:eastAsia="楷体" w:hAnsi="楷体" w:cs="Tahoma"/>
          <w:b/>
          <w:color w:val="333333"/>
          <w:kern w:val="0"/>
          <w:sz w:val="40"/>
          <w:szCs w:val="28"/>
        </w:rPr>
      </w:pPr>
      <w:r w:rsidRPr="00B260E1">
        <w:rPr>
          <w:rFonts w:ascii="楷体" w:eastAsia="楷体" w:hAnsi="楷体" w:cs="Tahoma" w:hint="eastAsia"/>
          <w:b/>
          <w:color w:val="333333"/>
          <w:kern w:val="0"/>
          <w:sz w:val="40"/>
          <w:szCs w:val="28"/>
        </w:rPr>
        <w:t>关于2</w:t>
      </w:r>
      <w:r w:rsidRPr="00B260E1">
        <w:rPr>
          <w:rFonts w:ascii="楷体" w:eastAsia="楷体" w:hAnsi="楷体" w:cs="Tahoma"/>
          <w:b/>
          <w:color w:val="333333"/>
          <w:kern w:val="0"/>
          <w:sz w:val="40"/>
          <w:szCs w:val="28"/>
        </w:rPr>
        <w:t>021</w:t>
      </w:r>
      <w:r w:rsidRPr="00B260E1">
        <w:rPr>
          <w:rFonts w:ascii="楷体" w:eastAsia="楷体" w:hAnsi="楷体" w:cs="Tahoma" w:hint="eastAsia"/>
          <w:b/>
          <w:color w:val="333333"/>
          <w:kern w:val="0"/>
          <w:sz w:val="40"/>
          <w:szCs w:val="28"/>
        </w:rPr>
        <w:t>年研究生教学</w:t>
      </w:r>
      <w:r w:rsidR="005D256D">
        <w:rPr>
          <w:rFonts w:ascii="楷体" w:eastAsia="楷体" w:hAnsi="楷体" w:cs="Tahoma" w:hint="eastAsia"/>
          <w:b/>
          <w:color w:val="333333"/>
          <w:kern w:val="0"/>
          <w:sz w:val="40"/>
          <w:szCs w:val="28"/>
        </w:rPr>
        <w:t>中秋节</w:t>
      </w:r>
      <w:r w:rsidRPr="00B260E1">
        <w:rPr>
          <w:rFonts w:ascii="楷体" w:eastAsia="楷体" w:hAnsi="楷体" w:cs="Tahoma" w:hint="eastAsia"/>
          <w:b/>
          <w:color w:val="333333"/>
          <w:kern w:val="0"/>
          <w:sz w:val="40"/>
          <w:szCs w:val="28"/>
        </w:rPr>
        <w:t>放假的通知</w:t>
      </w:r>
    </w:p>
    <w:p w14:paraId="1091067D" w14:textId="1EF61443" w:rsidR="008C3178" w:rsidRDefault="008C3178" w:rsidP="008C3178">
      <w:pPr>
        <w:widowControl/>
        <w:spacing w:line="620" w:lineRule="atLeast"/>
        <w:ind w:firstLineChars="0" w:firstLine="0"/>
        <w:jc w:val="left"/>
        <w:rPr>
          <w:rFonts w:ascii="宋体" w:eastAsia="宋体" w:hAnsi="宋体" w:cs="Tahoma"/>
          <w:color w:val="333333"/>
          <w:kern w:val="0"/>
          <w:szCs w:val="28"/>
        </w:rPr>
      </w:pPr>
      <w:r w:rsidRPr="0093289C">
        <w:rPr>
          <w:rFonts w:ascii="宋体" w:eastAsia="宋体" w:hAnsi="宋体" w:cs="Tahoma" w:hint="eastAsia"/>
          <w:color w:val="333333"/>
          <w:kern w:val="0"/>
          <w:szCs w:val="28"/>
        </w:rPr>
        <w:t>各研究生培养单位及全体师生：</w:t>
      </w:r>
    </w:p>
    <w:p w14:paraId="7961A1EB" w14:textId="4EFA0EC9" w:rsidR="005D256D" w:rsidRDefault="00B260E1" w:rsidP="005D256D">
      <w:pPr>
        <w:widowControl/>
        <w:spacing w:line="620" w:lineRule="atLeast"/>
        <w:ind w:firstLine="560"/>
        <w:rPr>
          <w:rFonts w:ascii="宋体" w:eastAsia="宋体" w:hAnsi="宋体" w:cs="Tahoma"/>
          <w:color w:val="333333"/>
          <w:kern w:val="0"/>
          <w:szCs w:val="28"/>
        </w:rPr>
      </w:pPr>
      <w:r w:rsidRPr="00B260E1">
        <w:rPr>
          <w:rFonts w:ascii="宋体" w:eastAsia="宋体" w:hAnsi="宋体" w:cs="Tahoma" w:hint="eastAsia"/>
          <w:color w:val="333333"/>
          <w:kern w:val="0"/>
          <w:szCs w:val="28"/>
        </w:rPr>
        <w:t>根据《北京化工大学关于</w:t>
      </w:r>
      <w:r>
        <w:rPr>
          <w:rFonts w:ascii="宋体" w:eastAsia="宋体" w:hAnsi="宋体" w:cs="Tahoma"/>
          <w:color w:val="333333"/>
          <w:kern w:val="0"/>
          <w:szCs w:val="28"/>
        </w:rPr>
        <w:t>2021</w:t>
      </w:r>
      <w:r w:rsidRPr="00B260E1">
        <w:rPr>
          <w:rFonts w:ascii="宋体" w:eastAsia="宋体" w:hAnsi="宋体" w:cs="Tahoma"/>
          <w:color w:val="333333"/>
          <w:kern w:val="0"/>
          <w:szCs w:val="28"/>
        </w:rPr>
        <w:t>年部分节假日及寒假放假安排的通知（北</w:t>
      </w:r>
      <w:r w:rsidRPr="00B260E1">
        <w:rPr>
          <w:rFonts w:ascii="宋体" w:eastAsia="宋体" w:hAnsi="宋体" w:cs="Tahoma" w:hint="eastAsia"/>
          <w:color w:val="333333"/>
          <w:kern w:val="0"/>
          <w:szCs w:val="28"/>
        </w:rPr>
        <w:t>化大校办发〔</w:t>
      </w:r>
      <w:r>
        <w:rPr>
          <w:rFonts w:ascii="宋体" w:eastAsia="宋体" w:hAnsi="宋体" w:cs="Tahoma"/>
          <w:color w:val="333333"/>
          <w:kern w:val="0"/>
          <w:szCs w:val="28"/>
        </w:rPr>
        <w:t>2020</w:t>
      </w:r>
      <w:r w:rsidRPr="00B260E1">
        <w:rPr>
          <w:rFonts w:ascii="宋体" w:eastAsia="宋体" w:hAnsi="宋体" w:cs="Tahoma"/>
          <w:color w:val="333333"/>
          <w:kern w:val="0"/>
          <w:szCs w:val="28"/>
        </w:rPr>
        <w:t>〕</w:t>
      </w:r>
      <w:r>
        <w:rPr>
          <w:rFonts w:ascii="宋体" w:eastAsia="宋体" w:hAnsi="宋体" w:cs="Tahoma"/>
          <w:color w:val="333333"/>
          <w:kern w:val="0"/>
          <w:szCs w:val="28"/>
        </w:rPr>
        <w:t>42</w:t>
      </w:r>
      <w:r w:rsidRPr="00B260E1">
        <w:rPr>
          <w:rFonts w:ascii="宋体" w:eastAsia="宋体" w:hAnsi="宋体" w:cs="Tahoma"/>
          <w:color w:val="333333"/>
          <w:kern w:val="0"/>
          <w:szCs w:val="28"/>
        </w:rPr>
        <w:t>号）》</w:t>
      </w:r>
      <w:r>
        <w:rPr>
          <w:rFonts w:ascii="宋体" w:eastAsia="宋体" w:hAnsi="宋体" w:cs="Tahoma" w:hint="eastAsia"/>
          <w:color w:val="333333"/>
          <w:kern w:val="0"/>
          <w:szCs w:val="28"/>
        </w:rPr>
        <w:t>文件，</w:t>
      </w:r>
      <w:r w:rsidR="00F172B8">
        <w:rPr>
          <w:rFonts w:ascii="宋体" w:eastAsia="宋体" w:hAnsi="宋体" w:cs="Tahoma" w:hint="eastAsia"/>
          <w:color w:val="333333"/>
          <w:kern w:val="0"/>
          <w:szCs w:val="28"/>
        </w:rPr>
        <w:t>研究生</w:t>
      </w:r>
      <w:r w:rsidR="005D256D" w:rsidRPr="005D256D">
        <w:rPr>
          <w:rFonts w:ascii="宋体" w:eastAsia="宋体" w:hAnsi="宋体" w:cs="Tahoma" w:hint="eastAsia"/>
          <w:color w:val="333333"/>
          <w:kern w:val="0"/>
          <w:szCs w:val="28"/>
        </w:rPr>
        <w:t xml:space="preserve">教学中秋节放假安排如下: </w:t>
      </w:r>
    </w:p>
    <w:p w14:paraId="52076F99" w14:textId="4E284165" w:rsidR="005D256D" w:rsidRPr="005D256D" w:rsidRDefault="005D256D" w:rsidP="005D256D">
      <w:pPr>
        <w:widowControl/>
        <w:spacing w:line="620" w:lineRule="atLeast"/>
        <w:ind w:firstLine="560"/>
        <w:rPr>
          <w:rFonts w:ascii="宋体" w:eastAsia="宋体" w:hAnsi="宋体" w:cs="Tahoma"/>
          <w:color w:val="333333"/>
          <w:kern w:val="0"/>
          <w:szCs w:val="28"/>
        </w:rPr>
      </w:pPr>
      <w:r w:rsidRPr="005D256D">
        <w:rPr>
          <w:rFonts w:ascii="宋体" w:eastAsia="宋体" w:hAnsi="宋体" w:cs="Tahoma"/>
          <w:color w:val="333333"/>
          <w:kern w:val="0"/>
          <w:szCs w:val="28"/>
        </w:rPr>
        <w:t>9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月</w:t>
      </w:r>
      <w:r w:rsidRPr="005D256D">
        <w:rPr>
          <w:rFonts w:ascii="宋体" w:eastAsia="宋体" w:hAnsi="宋体" w:cs="Tahoma"/>
          <w:color w:val="333333"/>
          <w:kern w:val="0"/>
          <w:szCs w:val="28"/>
        </w:rPr>
        <w:t>19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日(星期日)至</w:t>
      </w:r>
      <w:r w:rsidRPr="005D256D">
        <w:rPr>
          <w:rFonts w:ascii="宋体" w:eastAsia="宋体" w:hAnsi="宋体" w:cs="Tahoma"/>
          <w:color w:val="333333"/>
          <w:kern w:val="0"/>
          <w:szCs w:val="28"/>
        </w:rPr>
        <w:t>21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日(星</w:t>
      </w:r>
      <w:bookmarkStart w:id="0" w:name="_GoBack"/>
      <w:bookmarkEnd w:id="0"/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期二)放假，所有课程停课。</w:t>
      </w:r>
      <w:r w:rsidRPr="005D256D">
        <w:rPr>
          <w:rFonts w:ascii="宋体" w:eastAsia="宋体" w:hAnsi="宋体" w:cs="Tahoma"/>
          <w:color w:val="333333"/>
          <w:kern w:val="0"/>
          <w:szCs w:val="28"/>
        </w:rPr>
        <w:t>9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月</w:t>
      </w:r>
      <w:r w:rsidRPr="005D256D">
        <w:rPr>
          <w:rFonts w:ascii="宋体" w:eastAsia="宋体" w:hAnsi="宋体" w:cs="Tahoma"/>
          <w:color w:val="333333"/>
          <w:kern w:val="0"/>
          <w:szCs w:val="28"/>
        </w:rPr>
        <w:t>18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日 (星期六)按课表安排上课。</w:t>
      </w:r>
    </w:p>
    <w:p w14:paraId="244C7BF4" w14:textId="5A9A6639" w:rsidR="008C3178" w:rsidRPr="00391881" w:rsidRDefault="00B260E1" w:rsidP="00F172B8">
      <w:pPr>
        <w:widowControl/>
        <w:spacing w:line="620" w:lineRule="atLeast"/>
        <w:ind w:firstLine="560"/>
        <w:rPr>
          <w:rFonts w:ascii="宋体" w:eastAsia="宋体" w:hAnsi="宋体" w:cs="Tahoma"/>
          <w:kern w:val="0"/>
          <w:szCs w:val="28"/>
        </w:rPr>
      </w:pP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若因停课造成无法完成教学任务的课程，任课教师可与</w:t>
      </w:r>
      <w:proofErr w:type="gramStart"/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培养办</w:t>
      </w:r>
      <w:proofErr w:type="gramEnd"/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联系补课。</w:t>
      </w:r>
      <w:r w:rsidRPr="00391881">
        <w:rPr>
          <w:rFonts w:ascii="宋体" w:eastAsia="宋体" w:hAnsi="宋体" w:cs="Tahoma" w:hint="eastAsia"/>
          <w:kern w:val="0"/>
          <w:szCs w:val="28"/>
        </w:rPr>
        <w:t>请各学院通知本学院任课教师及学生。</w:t>
      </w:r>
    </w:p>
    <w:p w14:paraId="253C0FF7" w14:textId="77777777" w:rsidR="00B260E1" w:rsidRPr="005D256D" w:rsidRDefault="00B260E1" w:rsidP="005D256D">
      <w:pPr>
        <w:widowControl/>
        <w:spacing w:line="620" w:lineRule="atLeast"/>
        <w:ind w:firstLine="560"/>
        <w:rPr>
          <w:rFonts w:ascii="宋体" w:eastAsia="宋体" w:hAnsi="宋体" w:cs="Tahoma"/>
          <w:color w:val="333333"/>
          <w:kern w:val="0"/>
          <w:szCs w:val="28"/>
        </w:rPr>
      </w:pPr>
    </w:p>
    <w:p w14:paraId="0C3D45C9" w14:textId="77777777" w:rsidR="00B260E1" w:rsidRPr="005D256D" w:rsidRDefault="00B260E1" w:rsidP="005D256D">
      <w:pPr>
        <w:widowControl/>
        <w:spacing w:line="620" w:lineRule="atLeast"/>
        <w:ind w:firstLine="560"/>
        <w:jc w:val="right"/>
        <w:rPr>
          <w:rFonts w:ascii="宋体" w:eastAsia="宋体" w:hAnsi="宋体" w:cs="Tahoma"/>
          <w:color w:val="333333"/>
          <w:kern w:val="0"/>
          <w:szCs w:val="28"/>
        </w:rPr>
      </w:pP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北京化工大学研究生院</w:t>
      </w:r>
    </w:p>
    <w:p w14:paraId="25AAD556" w14:textId="41CD080B" w:rsidR="00B260E1" w:rsidRPr="005D256D" w:rsidRDefault="00B260E1" w:rsidP="005D256D">
      <w:pPr>
        <w:widowControl/>
        <w:spacing w:line="620" w:lineRule="atLeast"/>
        <w:ind w:firstLine="560"/>
        <w:jc w:val="right"/>
        <w:rPr>
          <w:rFonts w:ascii="宋体" w:eastAsia="宋体" w:hAnsi="宋体" w:cs="Tahoma"/>
          <w:color w:val="333333"/>
          <w:kern w:val="0"/>
          <w:szCs w:val="28"/>
        </w:rPr>
      </w:pP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2</w:t>
      </w:r>
      <w:r w:rsidRPr="005D256D">
        <w:rPr>
          <w:rFonts w:ascii="宋体" w:eastAsia="宋体" w:hAnsi="宋体" w:cs="Tahoma"/>
          <w:color w:val="333333"/>
          <w:kern w:val="0"/>
          <w:szCs w:val="28"/>
        </w:rPr>
        <w:t>021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年</w:t>
      </w:r>
      <w:r w:rsidR="00F172B8">
        <w:rPr>
          <w:rFonts w:ascii="宋体" w:eastAsia="宋体" w:hAnsi="宋体" w:cs="Tahoma"/>
          <w:color w:val="333333"/>
          <w:kern w:val="0"/>
          <w:szCs w:val="28"/>
        </w:rPr>
        <w:t>9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月</w:t>
      </w:r>
      <w:r w:rsidR="00F172B8">
        <w:rPr>
          <w:rFonts w:ascii="宋体" w:eastAsia="宋体" w:hAnsi="宋体" w:cs="Tahoma"/>
          <w:color w:val="333333"/>
          <w:kern w:val="0"/>
          <w:szCs w:val="28"/>
        </w:rPr>
        <w:t>1</w:t>
      </w:r>
      <w:r w:rsidR="00854D77">
        <w:rPr>
          <w:rFonts w:ascii="宋体" w:eastAsia="宋体" w:hAnsi="宋体" w:cs="Tahoma"/>
          <w:color w:val="333333"/>
          <w:kern w:val="0"/>
          <w:szCs w:val="28"/>
        </w:rPr>
        <w:t>4</w:t>
      </w:r>
      <w:r w:rsidRPr="005D256D">
        <w:rPr>
          <w:rFonts w:ascii="宋体" w:eastAsia="宋体" w:hAnsi="宋体" w:cs="Tahoma" w:hint="eastAsia"/>
          <w:color w:val="333333"/>
          <w:kern w:val="0"/>
          <w:szCs w:val="28"/>
        </w:rPr>
        <w:t>日</w:t>
      </w:r>
    </w:p>
    <w:sectPr w:rsidR="00B260E1" w:rsidRPr="005D2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9C47" w14:textId="77777777" w:rsidR="001E078C" w:rsidRDefault="001E078C" w:rsidP="00C95CEF">
      <w:pPr>
        <w:ind w:firstLine="560"/>
      </w:pPr>
      <w:r>
        <w:separator/>
      </w:r>
    </w:p>
  </w:endnote>
  <w:endnote w:type="continuationSeparator" w:id="0">
    <w:p w14:paraId="715AC490" w14:textId="77777777" w:rsidR="001E078C" w:rsidRDefault="001E078C" w:rsidP="00C95CE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AC9D" w14:textId="77777777" w:rsidR="00084F01" w:rsidRDefault="00084F0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563C" w14:textId="77777777" w:rsidR="00084F01" w:rsidRDefault="00084F0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1DCB" w14:textId="77777777" w:rsidR="00084F01" w:rsidRDefault="00084F0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2045" w14:textId="77777777" w:rsidR="001E078C" w:rsidRDefault="001E078C" w:rsidP="00C95CEF">
      <w:pPr>
        <w:ind w:firstLine="560"/>
      </w:pPr>
      <w:r>
        <w:separator/>
      </w:r>
    </w:p>
  </w:footnote>
  <w:footnote w:type="continuationSeparator" w:id="0">
    <w:p w14:paraId="3ABE8869" w14:textId="77777777" w:rsidR="001E078C" w:rsidRDefault="001E078C" w:rsidP="00C95CE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1F31" w14:textId="77777777" w:rsidR="00084F01" w:rsidRDefault="00084F0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830A" w14:textId="77777777" w:rsidR="00084F01" w:rsidRDefault="00084F0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7E68" w14:textId="77777777" w:rsidR="00084F01" w:rsidRDefault="00084F0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6E"/>
    <w:rsid w:val="00084F01"/>
    <w:rsid w:val="001E078C"/>
    <w:rsid w:val="002F331A"/>
    <w:rsid w:val="00391881"/>
    <w:rsid w:val="00410582"/>
    <w:rsid w:val="005D256D"/>
    <w:rsid w:val="008178FF"/>
    <w:rsid w:val="00854D77"/>
    <w:rsid w:val="008C3178"/>
    <w:rsid w:val="009D6B6E"/>
    <w:rsid w:val="00A54662"/>
    <w:rsid w:val="00A70E3A"/>
    <w:rsid w:val="00AD7536"/>
    <w:rsid w:val="00B260E1"/>
    <w:rsid w:val="00BB7BAF"/>
    <w:rsid w:val="00BD744B"/>
    <w:rsid w:val="00C95CEF"/>
    <w:rsid w:val="00D067E2"/>
    <w:rsid w:val="00F172B8"/>
    <w:rsid w:val="00F47F3E"/>
    <w:rsid w:val="00FA596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1E8BE"/>
  <w15:chartTrackingRefBased/>
  <w15:docId w15:val="{2F147DB8-0D67-46DC-8F5A-2593A12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CEF"/>
    <w:pPr>
      <w:widowControl w:val="0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CE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CEF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256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D25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D256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刘运鸿</dc:creator>
  <cp:keywords/>
  <dc:description/>
  <cp:lastModifiedBy>刘运鸿</cp:lastModifiedBy>
  <cp:revision>5</cp:revision>
  <dcterms:created xsi:type="dcterms:W3CDTF">2021-09-13T01:37:00Z</dcterms:created>
  <dcterms:modified xsi:type="dcterms:W3CDTF">2021-09-14T09:19:00Z</dcterms:modified>
</cp:coreProperties>
</file>