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7A943">
      <w:pPr>
        <w:widowControl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附件2：</w:t>
      </w:r>
    </w:p>
    <w:p w14:paraId="43C79312">
      <w:pPr>
        <w:widowControl/>
        <w:jc w:val="center"/>
        <w:rPr>
          <w:rFonts w:ascii="宋体" w:hAnsi="宋体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kern w:val="0"/>
          <w:sz w:val="30"/>
          <w:szCs w:val="30"/>
        </w:rPr>
        <w:t>北京化工大学研究生出国参加国际学术会议资助申请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表</w:t>
      </w:r>
    </w:p>
    <w:p w14:paraId="70C42B37">
      <w:pPr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858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13"/>
        <w:gridCol w:w="187"/>
        <w:gridCol w:w="1089"/>
        <w:gridCol w:w="1056"/>
        <w:gridCol w:w="219"/>
        <w:gridCol w:w="1418"/>
        <w:gridCol w:w="508"/>
        <w:gridCol w:w="768"/>
        <w:gridCol w:w="1379"/>
      </w:tblGrid>
      <w:tr w14:paraId="4AD4C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77E05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0CA7A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10117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2D82C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057AA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出生日期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C1925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C806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4B49A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身体状况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D07F5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4CEFE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学院、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7E739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4F64B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方式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04460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50A26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591302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国际会议名称</w:t>
            </w:r>
          </w:p>
        </w:tc>
        <w:tc>
          <w:tcPr>
            <w:tcW w:w="66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41944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中文：</w:t>
            </w:r>
          </w:p>
        </w:tc>
      </w:tr>
      <w:tr w14:paraId="4CBBB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6F2A0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66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A239A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英文：</w:t>
            </w:r>
          </w:p>
        </w:tc>
      </w:tr>
      <w:tr w14:paraId="5014A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89433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国际会议主办方</w:t>
            </w:r>
          </w:p>
          <w:p w14:paraId="42355C06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（中英文）</w:t>
            </w:r>
          </w:p>
        </w:tc>
        <w:tc>
          <w:tcPr>
            <w:tcW w:w="66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D9F64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0CD9C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29991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会议地点（中英文）</w:t>
            </w:r>
          </w:p>
        </w:tc>
        <w:tc>
          <w:tcPr>
            <w:tcW w:w="66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50D52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B21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60975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会议级别</w:t>
            </w:r>
          </w:p>
        </w:tc>
        <w:tc>
          <w:tcPr>
            <w:tcW w:w="66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E9937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A类国际会议□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其他国际会议□</w:t>
            </w:r>
          </w:p>
        </w:tc>
      </w:tr>
      <w:tr w14:paraId="7987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559CB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参会形式</w:t>
            </w:r>
          </w:p>
        </w:tc>
        <w:tc>
          <w:tcPr>
            <w:tcW w:w="66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9740C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口头报告□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会议墙报□</w:t>
            </w:r>
          </w:p>
        </w:tc>
      </w:tr>
      <w:tr w14:paraId="0BD11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97CA7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出访日期： 自    年   月   日至    年   月    日     共     天</w:t>
            </w:r>
          </w:p>
        </w:tc>
      </w:tr>
      <w:tr w14:paraId="2D2E8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4CAB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论文题目（中/英文）:</w:t>
            </w:r>
          </w:p>
        </w:tc>
      </w:tr>
      <w:tr w14:paraId="306FD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D5A70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申请资助额度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D25C9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B1D14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其他配套资助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87316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8493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6A9CA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导师</w:t>
            </w:r>
          </w:p>
          <w:p w14:paraId="420A5363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783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7D4C0EB">
            <w:pPr>
              <w:widowControl/>
              <w:jc w:val="left"/>
              <w:rPr>
                <w:rFonts w:ascii="宋体" w:hAnsi="宋体" w:eastAsia="宋体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i/>
                <w:kern w:val="0"/>
                <w:sz w:val="18"/>
                <w:szCs w:val="18"/>
              </w:rPr>
              <w:t>（其他国际会议请注明该会议在本学科的地位和影响、参会人员以及该生的思想政治状况、科研能力和学术水平等）</w:t>
            </w:r>
          </w:p>
          <w:p w14:paraId="4112CF88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  <w:p w14:paraId="4AAC476D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  <w:p w14:paraId="3C1DA258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  <w:p w14:paraId="70E987DF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  <w:p w14:paraId="264C3A6E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  <w:p w14:paraId="28EC9F42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63D7D57C">
            <w:pPr>
              <w:widowControl/>
              <w:ind w:firstLine="1365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导师签名：                        年      月      日</w:t>
            </w:r>
          </w:p>
        </w:tc>
      </w:tr>
      <w:tr w14:paraId="6ECE8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5C3FB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培养  单位</w:t>
            </w:r>
          </w:p>
          <w:p w14:paraId="3474C70A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审核</w:t>
            </w:r>
          </w:p>
          <w:p w14:paraId="540499BE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783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9B2EC5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</w:t>
            </w:r>
          </w:p>
          <w:p w14:paraId="39BD2591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4FB8F0D1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4F1E1CF6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2EF84B92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                          负责人：</w:t>
            </w:r>
          </w:p>
          <w:p w14:paraId="011C35DB">
            <w:pPr>
              <w:widowControl/>
              <w:ind w:firstLine="1575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          （公章）         年       月      日</w:t>
            </w:r>
          </w:p>
        </w:tc>
      </w:tr>
      <w:tr w14:paraId="0DF43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CED94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研究生院审批意见</w:t>
            </w:r>
          </w:p>
        </w:tc>
        <w:tc>
          <w:tcPr>
            <w:tcW w:w="783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4CF40CF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59D4A6E0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0EA049B5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1E0A91FA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3EB2BEA4">
            <w:pPr>
              <w:widowControl/>
              <w:ind w:firstLine="3045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负责人：</w:t>
            </w:r>
          </w:p>
          <w:p w14:paraId="07629EEE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                         （公章）         年       月      日</w:t>
            </w:r>
          </w:p>
        </w:tc>
      </w:tr>
    </w:tbl>
    <w:p w14:paraId="1D30506D">
      <w:pPr>
        <w:spacing w:line="20" w:lineRule="exact"/>
        <w:rPr>
          <w:rFonts w:hint="eastAsia"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11"/>
    <w:rsid w:val="0004214C"/>
    <w:rsid w:val="00105D7D"/>
    <w:rsid w:val="00145B60"/>
    <w:rsid w:val="001561C9"/>
    <w:rsid w:val="00156AA4"/>
    <w:rsid w:val="0016343D"/>
    <w:rsid w:val="002802BB"/>
    <w:rsid w:val="002978CE"/>
    <w:rsid w:val="002F6805"/>
    <w:rsid w:val="002F73F2"/>
    <w:rsid w:val="0031783F"/>
    <w:rsid w:val="003236C3"/>
    <w:rsid w:val="003C55D7"/>
    <w:rsid w:val="003E376D"/>
    <w:rsid w:val="00421DAA"/>
    <w:rsid w:val="004A1CC6"/>
    <w:rsid w:val="004A220A"/>
    <w:rsid w:val="005651F2"/>
    <w:rsid w:val="005821C0"/>
    <w:rsid w:val="006475AB"/>
    <w:rsid w:val="006479A8"/>
    <w:rsid w:val="00663601"/>
    <w:rsid w:val="0068232C"/>
    <w:rsid w:val="006E3DA0"/>
    <w:rsid w:val="006F6A0A"/>
    <w:rsid w:val="00770128"/>
    <w:rsid w:val="007A6FBB"/>
    <w:rsid w:val="007C2504"/>
    <w:rsid w:val="007C7982"/>
    <w:rsid w:val="007E74B4"/>
    <w:rsid w:val="00820B47"/>
    <w:rsid w:val="008602E8"/>
    <w:rsid w:val="0086760D"/>
    <w:rsid w:val="00875AFF"/>
    <w:rsid w:val="00895A75"/>
    <w:rsid w:val="008C6E48"/>
    <w:rsid w:val="00900720"/>
    <w:rsid w:val="00A11EBB"/>
    <w:rsid w:val="00A17FDC"/>
    <w:rsid w:val="00A91412"/>
    <w:rsid w:val="00AB3A20"/>
    <w:rsid w:val="00AE0EDD"/>
    <w:rsid w:val="00B14ADF"/>
    <w:rsid w:val="00B85B2A"/>
    <w:rsid w:val="00B91823"/>
    <w:rsid w:val="00BA5ECA"/>
    <w:rsid w:val="00BC1719"/>
    <w:rsid w:val="00BE1224"/>
    <w:rsid w:val="00C11C99"/>
    <w:rsid w:val="00C12517"/>
    <w:rsid w:val="00C533D4"/>
    <w:rsid w:val="00CE1EBC"/>
    <w:rsid w:val="00D36F8B"/>
    <w:rsid w:val="00DB41C8"/>
    <w:rsid w:val="00E06FAB"/>
    <w:rsid w:val="00E17ABA"/>
    <w:rsid w:val="00E81386"/>
    <w:rsid w:val="00F6768C"/>
    <w:rsid w:val="00F93211"/>
    <w:rsid w:val="00FA0458"/>
    <w:rsid w:val="00FA2CDB"/>
    <w:rsid w:val="00FB484E"/>
    <w:rsid w:val="544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250</Words>
  <Characters>250</Characters>
  <Lines>3</Lines>
  <Paragraphs>1</Paragraphs>
  <TotalTime>356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2019-07-05T08:36:00Z</dcterms:created>
  <dc:creator>白雪</dc:creator>
  <cp:lastModifiedBy>李丹丹</cp:lastModifiedBy>
  <cp:lastPrinted>2020-01-03T08:22:00Z</cp:lastPrinted>
  <dcterms:modified xsi:type="dcterms:W3CDTF">2025-03-03T01:21:22Z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eyJoZGlkIjoiZDVmNGFkZWQ4Njk5ZDhiMjZhZGJjYWY2MDRhMTkwYzgiLCJ1c2VySWQiOiIxMjA2NzI2MzQyIn0=</vt:lpwstr>
  </property>
  <property fmtid="{D5CDD505-2E9C-101B-9397-08002B2CF9AE}" pid="3" name="KSOProductBuildVer">
    <vt:lpwstr>2052-12.1.0.20305</vt:lpwstr>
  </property>
  <property fmtid="{D5CDD505-2E9C-101B-9397-08002B2CF9AE}" pid="4" name="ICV">
    <vt:lpwstr>2A90A4802BC2496BB16CE39A03A56B29_12</vt:lpwstr>
  </property>
</Properties>
</file>